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D8" w:rsidRPr="00D363ED" w:rsidRDefault="00B001F9" w:rsidP="006B066E">
      <w:pPr>
        <w:jc w:val="right"/>
        <w:rPr>
          <w:rFonts w:ascii="Century Gothic" w:hAnsi="Century Gothic"/>
          <w:b/>
        </w:rPr>
      </w:pPr>
      <w:r w:rsidRPr="00B001F9">
        <w:rPr>
          <w:rFonts w:ascii="Century Gothic" w:hAnsi="Century Gothic"/>
          <w:b/>
          <w:noProof/>
          <w:lang w:eastAsia="en-GB"/>
        </w:rPr>
        <w:drawing>
          <wp:inline distT="0" distB="0" distL="0" distR="0">
            <wp:extent cx="1924050" cy="1392107"/>
            <wp:effectExtent l="0" t="0" r="0" b="0"/>
            <wp:docPr id="1" name="Picture 1" descr="C:\Users\tina.braithwaite_y-e\AppData\Local\Microsoft\Windows\Temporary Internet Files\Content.Outlook\NLSABG1X\YE Fiver PMS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.braithwaite_y-e\AppData\Local\Microsoft\Windows\Temporary Internet Files\Content.Outlook\NLSABG1X\YE Fiver PMS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27" cy="13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D8" w:rsidRPr="00D363ED" w:rsidRDefault="005660D8">
      <w:pPr>
        <w:rPr>
          <w:rFonts w:ascii="Century Gothic" w:hAnsi="Century Gothic"/>
          <w:b/>
        </w:rPr>
      </w:pPr>
    </w:p>
    <w:p w:rsidR="00643476" w:rsidRPr="00D363ED" w:rsidRDefault="00643476">
      <w:pPr>
        <w:rPr>
          <w:rFonts w:ascii="Century Gothic" w:hAnsi="Century Gothic"/>
        </w:rPr>
      </w:pPr>
      <w:r w:rsidRPr="00D363ED">
        <w:rPr>
          <w:rFonts w:ascii="Century Gothic" w:hAnsi="Century Gothic"/>
        </w:rPr>
        <w:t>Dear Parent(s)/Carer(s)</w:t>
      </w:r>
      <w:r w:rsidR="005660D8" w:rsidRPr="00D363ED">
        <w:rPr>
          <w:rFonts w:ascii="Century Gothic" w:hAnsi="Century Gothic"/>
          <w:noProof/>
        </w:rPr>
        <w:t xml:space="preserve"> </w:t>
      </w:r>
    </w:p>
    <w:p w:rsidR="00DD6982" w:rsidRDefault="00FE0A0E" w:rsidP="00DD698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At Tilston Parochial C of E Primary School </w:t>
      </w:r>
      <w:r w:rsidR="00643476" w:rsidRPr="00D363ED">
        <w:rPr>
          <w:rFonts w:ascii="Century Gothic" w:hAnsi="Century Gothic"/>
        </w:rPr>
        <w:t xml:space="preserve">we </w:t>
      </w:r>
      <w:r w:rsidR="00211F3B">
        <w:rPr>
          <w:rFonts w:ascii="Century Gothic" w:hAnsi="Century Gothic"/>
        </w:rPr>
        <w:t>believe in the importance of helping our pupils to understand the world they live in and begin the process of preparing them for the</w:t>
      </w:r>
      <w:r w:rsidR="0041685D">
        <w:rPr>
          <w:rFonts w:ascii="Century Gothic" w:hAnsi="Century Gothic"/>
        </w:rPr>
        <w:t>ir</w:t>
      </w:r>
      <w:r w:rsidR="00211F3B">
        <w:rPr>
          <w:rFonts w:ascii="Century Gothic" w:hAnsi="Century Gothic"/>
        </w:rPr>
        <w:t xml:space="preserve"> future</w:t>
      </w:r>
      <w:r w:rsidR="0041685D">
        <w:rPr>
          <w:rFonts w:ascii="Century Gothic" w:hAnsi="Century Gothic"/>
        </w:rPr>
        <w:t xml:space="preserve"> </w:t>
      </w:r>
      <w:r w:rsidR="00DD6982">
        <w:rPr>
          <w:rFonts w:ascii="Century Gothic" w:hAnsi="Century Gothic"/>
        </w:rPr>
        <w:t>l</w:t>
      </w:r>
      <w:r w:rsidR="0041685D">
        <w:rPr>
          <w:rFonts w:ascii="Century Gothic" w:hAnsi="Century Gothic"/>
        </w:rPr>
        <w:t>ives</w:t>
      </w:r>
      <w:r w:rsidR="00211F3B">
        <w:rPr>
          <w:rFonts w:ascii="Century Gothic" w:hAnsi="Century Gothic"/>
        </w:rPr>
        <w:t xml:space="preserve">. </w:t>
      </w:r>
    </w:p>
    <w:p w:rsidR="007E0180" w:rsidRPr="0041685D" w:rsidRDefault="00211F3B" w:rsidP="00DD6982">
      <w:pPr>
        <w:rPr>
          <w:rFonts w:ascii="Century Gothic" w:hAnsi="Century Gothic"/>
        </w:rPr>
      </w:pPr>
      <w:r>
        <w:rPr>
          <w:rFonts w:ascii="Century Gothic" w:hAnsi="Century Gothic"/>
        </w:rPr>
        <w:t>To</w:t>
      </w:r>
      <w:r w:rsidR="0041685D">
        <w:rPr>
          <w:rFonts w:ascii="Century Gothic" w:hAnsi="Century Gothic"/>
        </w:rPr>
        <w:t xml:space="preserve"> help us we are participating this year in the Fiver Challenge run by Young Enterprise</w:t>
      </w:r>
      <w:r w:rsidR="007E0180" w:rsidRPr="005846D7">
        <w:rPr>
          <w:rFonts w:ascii="Century Gothic" w:hAnsi="Century Gothic"/>
        </w:rPr>
        <w:t>(</w:t>
      </w:r>
      <w:hyperlink r:id="rId7" w:history="1">
        <w:r w:rsidR="006B066E" w:rsidRPr="0041685D">
          <w:rPr>
            <w:rStyle w:val="Hyperlink"/>
            <w:rFonts w:ascii="Century Gothic" w:hAnsi="Century Gothic"/>
          </w:rPr>
          <w:t>www.fiverchallenge.org.uk</w:t>
        </w:r>
      </w:hyperlink>
      <w:r w:rsidR="007E0180" w:rsidRPr="0041685D">
        <w:rPr>
          <w:rFonts w:ascii="Century Gothic" w:hAnsi="Century Gothic"/>
        </w:rPr>
        <w:t xml:space="preserve">). </w:t>
      </w:r>
      <w:r w:rsidR="0041685D" w:rsidRPr="0041685D">
        <w:rPr>
          <w:rFonts w:ascii="Century Gothic" w:hAnsi="Century Gothic"/>
        </w:rPr>
        <w:t>Young Enterprise is the UK’s leading enterprise and financia</w:t>
      </w:r>
      <w:r w:rsidR="0041685D">
        <w:rPr>
          <w:rFonts w:ascii="Century Gothic" w:hAnsi="Century Gothic"/>
        </w:rPr>
        <w:t xml:space="preserve">l education charity, helping </w:t>
      </w:r>
      <w:r w:rsidR="0041685D" w:rsidRPr="0041685D">
        <w:rPr>
          <w:rFonts w:ascii="Century Gothic" w:hAnsi="Century Gothic"/>
        </w:rPr>
        <w:t xml:space="preserve">young people to develop the skills they need for </w:t>
      </w:r>
      <w:r w:rsidR="0041685D">
        <w:rPr>
          <w:rFonts w:ascii="Century Gothic" w:hAnsi="Century Gothic"/>
        </w:rPr>
        <w:t xml:space="preserve">life and </w:t>
      </w:r>
      <w:r w:rsidR="0041685D" w:rsidRPr="0041685D">
        <w:rPr>
          <w:rFonts w:ascii="Century Gothic" w:hAnsi="Century Gothic"/>
        </w:rPr>
        <w:t>work.</w:t>
      </w:r>
    </w:p>
    <w:p w:rsidR="0041685D" w:rsidRDefault="0041685D" w:rsidP="00D53F88">
      <w:pPr>
        <w:rPr>
          <w:rFonts w:ascii="Century Gothic" w:hAnsi="Century Gothic"/>
        </w:rPr>
      </w:pPr>
      <w:r w:rsidRPr="0041685D">
        <w:rPr>
          <w:rFonts w:ascii="Century Gothic" w:hAnsi="Century Gothic"/>
        </w:rPr>
        <w:t xml:space="preserve">Fiver gives your child a chance to set up a mini business to create products or services they can then sell/deliver at a profit and engage with their local community. </w:t>
      </w:r>
      <w:r w:rsidR="00D53F88" w:rsidRPr="00D53F88">
        <w:rPr>
          <w:rFonts w:ascii="Century Gothic" w:hAnsi="Century Gothic"/>
        </w:rPr>
        <w:t xml:space="preserve">The </w:t>
      </w:r>
      <w:r w:rsidR="00D53F88">
        <w:rPr>
          <w:rFonts w:ascii="Century Gothic" w:hAnsi="Century Gothic"/>
        </w:rPr>
        <w:t>children are in full control of any</w:t>
      </w:r>
      <w:r w:rsidR="00D53F88" w:rsidRPr="00D53F88">
        <w:rPr>
          <w:rFonts w:ascii="Century Gothic" w:hAnsi="Century Gothic"/>
        </w:rPr>
        <w:t xml:space="preserve"> profits they </w:t>
      </w:r>
      <w:r w:rsidR="00D53F88">
        <w:rPr>
          <w:rFonts w:ascii="Century Gothic" w:hAnsi="Century Gothic"/>
        </w:rPr>
        <w:t>make</w:t>
      </w:r>
      <w:r w:rsidR="00D53F88" w:rsidRPr="00D53F88">
        <w:rPr>
          <w:rFonts w:ascii="Century Gothic" w:hAnsi="Century Gothic"/>
        </w:rPr>
        <w:t xml:space="preserve"> and </w:t>
      </w:r>
      <w:r w:rsidR="00D53F88">
        <w:rPr>
          <w:rFonts w:ascii="Century Gothic" w:hAnsi="Century Gothic"/>
        </w:rPr>
        <w:t>will decide</w:t>
      </w:r>
      <w:r w:rsidR="00D53F88" w:rsidRPr="00D53F88">
        <w:rPr>
          <w:rFonts w:ascii="Century Gothic" w:hAnsi="Century Gothic"/>
        </w:rPr>
        <w:t xml:space="preserve"> what they would like to spend them on</w:t>
      </w:r>
      <w:r w:rsidR="00D53F88">
        <w:rPr>
          <w:rFonts w:ascii="Century Gothic" w:hAnsi="Century Gothic"/>
        </w:rPr>
        <w:t xml:space="preserve">.  </w:t>
      </w:r>
      <w:r w:rsidRPr="0041685D">
        <w:rPr>
          <w:rFonts w:ascii="Century Gothic" w:hAnsi="Century Gothic"/>
        </w:rPr>
        <w:t>Fiver includes a national competition and young people from all over the country will be involved.</w:t>
      </w:r>
    </w:p>
    <w:p w:rsidR="0041685D" w:rsidRDefault="0041685D">
      <w:pPr>
        <w:rPr>
          <w:rFonts w:ascii="Century Gothic" w:hAnsi="Century Gothic"/>
        </w:rPr>
      </w:pPr>
      <w:r w:rsidRPr="0041685D">
        <w:rPr>
          <w:rFonts w:ascii="Century Gothic" w:hAnsi="Century Gothic"/>
        </w:rPr>
        <w:t xml:space="preserve">The Fiver </w:t>
      </w:r>
      <w:r w:rsidR="00FE0A0E">
        <w:rPr>
          <w:rFonts w:ascii="Century Gothic" w:hAnsi="Century Gothic"/>
        </w:rPr>
        <w:t>Challenge</w:t>
      </w:r>
      <w:r w:rsidR="00B001F9">
        <w:rPr>
          <w:rFonts w:ascii="Century Gothic" w:hAnsi="Century Gothic"/>
        </w:rPr>
        <w:t xml:space="preserve"> take</w:t>
      </w:r>
      <w:r w:rsidR="00FE0A0E">
        <w:rPr>
          <w:rFonts w:ascii="Century Gothic" w:hAnsi="Century Gothic"/>
        </w:rPr>
        <w:t>s</w:t>
      </w:r>
      <w:r w:rsidR="00B001F9">
        <w:rPr>
          <w:rFonts w:ascii="Century Gothic" w:hAnsi="Century Gothic"/>
        </w:rPr>
        <w:t xml:space="preserve"> place from 5</w:t>
      </w:r>
      <w:r w:rsidRPr="0041685D">
        <w:rPr>
          <w:rFonts w:ascii="Century Gothic" w:hAnsi="Century Gothic"/>
        </w:rPr>
        <w:t xml:space="preserve"> to 3</w:t>
      </w:r>
      <w:r w:rsidR="00B001F9">
        <w:rPr>
          <w:rFonts w:ascii="Century Gothic" w:hAnsi="Century Gothic"/>
        </w:rPr>
        <w:t>0 June 2017</w:t>
      </w:r>
      <w:r w:rsidR="00FE0A0E">
        <w:rPr>
          <w:rFonts w:ascii="Century Gothic" w:hAnsi="Century Gothic"/>
        </w:rPr>
        <w:t xml:space="preserve">; please see our class blog to </w:t>
      </w:r>
      <w:r>
        <w:rPr>
          <w:rFonts w:ascii="Century Gothic" w:hAnsi="Century Gothic"/>
        </w:rPr>
        <w:t xml:space="preserve">keep </w:t>
      </w:r>
      <w:r w:rsidR="00FE0A0E">
        <w:rPr>
          <w:rFonts w:ascii="Century Gothic" w:hAnsi="Century Gothic"/>
        </w:rPr>
        <w:t>up to date with</w:t>
      </w:r>
      <w:r>
        <w:rPr>
          <w:rFonts w:ascii="Century Gothic" w:hAnsi="Century Gothic"/>
        </w:rPr>
        <w:t xml:space="preserve"> what is happening. A</w:t>
      </w:r>
      <w:r w:rsidRPr="0041685D">
        <w:rPr>
          <w:rFonts w:ascii="Century Gothic" w:hAnsi="Century Gothic"/>
        </w:rPr>
        <w:t>ny support and encouragement you can give your child during the activity would</w:t>
      </w:r>
      <w:r w:rsidR="005846D7">
        <w:rPr>
          <w:rFonts w:ascii="Century Gothic" w:hAnsi="Century Gothic"/>
        </w:rPr>
        <w:t xml:space="preserve"> really help maximise the</w:t>
      </w:r>
      <w:r w:rsidR="00B001F9">
        <w:rPr>
          <w:rFonts w:ascii="Century Gothic" w:hAnsi="Century Gothic"/>
        </w:rPr>
        <w:t>ir learning from</w:t>
      </w:r>
      <w:r w:rsidRPr="0041685D">
        <w:rPr>
          <w:rFonts w:ascii="Century Gothic" w:hAnsi="Century Gothic"/>
        </w:rPr>
        <w:t xml:space="preserve"> the experience</w:t>
      </w:r>
    </w:p>
    <w:p w:rsidR="00DE7FEB" w:rsidRDefault="00DE7FEB" w:rsidP="002F7CF3">
      <w:pPr>
        <w:rPr>
          <w:rFonts w:ascii="Century Gothic" w:hAnsi="Century Gothic"/>
        </w:rPr>
      </w:pPr>
      <w:r w:rsidRPr="00D363ED">
        <w:rPr>
          <w:rFonts w:ascii="Century Gothic" w:hAnsi="Century Gothic"/>
        </w:rPr>
        <w:t>Yours faithfully</w:t>
      </w:r>
      <w:r w:rsidR="007E0180" w:rsidRPr="00D363ED">
        <w:rPr>
          <w:rFonts w:ascii="Century Gothic" w:hAnsi="Century Gothic"/>
        </w:rPr>
        <w:t xml:space="preserve"> </w:t>
      </w:r>
    </w:p>
    <w:p w:rsidR="00FE0A0E" w:rsidRDefault="00FE0A0E" w:rsidP="002F7CF3">
      <w:pPr>
        <w:rPr>
          <w:rFonts w:ascii="Century Gothic" w:hAnsi="Century Gothic"/>
        </w:rPr>
      </w:pPr>
    </w:p>
    <w:p w:rsidR="00FE0A0E" w:rsidRPr="002F7CF3" w:rsidRDefault="00FE0A0E" w:rsidP="002F7CF3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Rachel Corlett</w:t>
      </w:r>
    </w:p>
    <w:sectPr w:rsidR="00FE0A0E" w:rsidRPr="002F7CF3" w:rsidSect="00754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5D" w:rsidRDefault="0041685D" w:rsidP="002F7CF3">
      <w:pPr>
        <w:spacing w:after="0" w:line="240" w:lineRule="auto"/>
      </w:pPr>
      <w:r>
        <w:separator/>
      </w:r>
    </w:p>
  </w:endnote>
  <w:endnote w:type="continuationSeparator" w:id="0">
    <w:p w:rsidR="0041685D" w:rsidRDefault="0041685D" w:rsidP="002F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5D" w:rsidRDefault="0041685D" w:rsidP="002F7CF3">
      <w:pPr>
        <w:spacing w:after="0" w:line="240" w:lineRule="auto"/>
      </w:pPr>
      <w:r>
        <w:separator/>
      </w:r>
    </w:p>
  </w:footnote>
  <w:footnote w:type="continuationSeparator" w:id="0">
    <w:p w:rsidR="0041685D" w:rsidRDefault="0041685D" w:rsidP="002F7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6"/>
    <w:rsid w:val="00211F3B"/>
    <w:rsid w:val="002F7CF3"/>
    <w:rsid w:val="0041685D"/>
    <w:rsid w:val="005660D8"/>
    <w:rsid w:val="005846D7"/>
    <w:rsid w:val="00643476"/>
    <w:rsid w:val="006B066E"/>
    <w:rsid w:val="0075417A"/>
    <w:rsid w:val="00773346"/>
    <w:rsid w:val="007E0180"/>
    <w:rsid w:val="00847349"/>
    <w:rsid w:val="008C7BB3"/>
    <w:rsid w:val="009F7F71"/>
    <w:rsid w:val="00B001F9"/>
    <w:rsid w:val="00D363ED"/>
    <w:rsid w:val="00D53F88"/>
    <w:rsid w:val="00DD6982"/>
    <w:rsid w:val="00DE7FEB"/>
    <w:rsid w:val="00E136D8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2ADB85"/>
  <w15:docId w15:val="{537ECDC1-F54B-42E6-85A9-5B56014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0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E7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F3"/>
  </w:style>
  <w:style w:type="paragraph" w:styleId="Footer">
    <w:name w:val="footer"/>
    <w:basedOn w:val="Normal"/>
    <w:link w:val="FooterChar"/>
    <w:uiPriority w:val="99"/>
    <w:unhideWhenUsed/>
    <w:rsid w:val="002F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F3"/>
  </w:style>
  <w:style w:type="character" w:styleId="CommentReference">
    <w:name w:val="annotation reference"/>
    <w:basedOn w:val="DefaultParagraphFont"/>
    <w:uiPriority w:val="99"/>
    <w:semiHidden/>
    <w:unhideWhenUsed/>
    <w:rsid w:val="0041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verchalleng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 Corlett</cp:lastModifiedBy>
  <cp:revision>2</cp:revision>
  <cp:lastPrinted>2017-06-11T19:35:00Z</cp:lastPrinted>
  <dcterms:created xsi:type="dcterms:W3CDTF">2017-06-11T19:35:00Z</dcterms:created>
  <dcterms:modified xsi:type="dcterms:W3CDTF">2017-06-11T19:35:00Z</dcterms:modified>
</cp:coreProperties>
</file>